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789" w:rsidRDefault="00363789" w:rsidP="00CD75DF">
      <w:pPr>
        <w:jc w:val="center"/>
        <w:outlineLvl w:val="0"/>
        <w:rPr>
          <w:b/>
          <w:spacing w:val="1"/>
          <w:sz w:val="28"/>
          <w:szCs w:val="28"/>
          <w:lang w:eastAsia="en-US"/>
        </w:rPr>
      </w:pPr>
      <w:bookmarkStart w:id="0" w:name="bookmark0"/>
    </w:p>
    <w:p w:rsidR="00CD75DF" w:rsidRPr="00CD75DF" w:rsidRDefault="00CD75DF" w:rsidP="00CD75DF">
      <w:pPr>
        <w:jc w:val="center"/>
        <w:outlineLvl w:val="0"/>
        <w:rPr>
          <w:b/>
          <w:spacing w:val="1"/>
          <w:sz w:val="28"/>
          <w:szCs w:val="28"/>
          <w:lang w:eastAsia="en-US"/>
        </w:rPr>
      </w:pPr>
      <w:r w:rsidRPr="00CD75DF">
        <w:rPr>
          <w:b/>
          <w:spacing w:val="1"/>
          <w:sz w:val="28"/>
          <w:szCs w:val="28"/>
          <w:lang w:eastAsia="en-US"/>
        </w:rPr>
        <w:t xml:space="preserve">ОБЯВЛЕНИЕ </w:t>
      </w:r>
    </w:p>
    <w:p w:rsidR="00EE628C" w:rsidRPr="0034517D" w:rsidRDefault="00EE628C" w:rsidP="00EE628C">
      <w:pPr>
        <w:shd w:val="clear" w:color="auto" w:fill="FFFFFF"/>
        <w:spacing w:before="225" w:after="225"/>
        <w:ind w:firstLine="708"/>
        <w:jc w:val="both"/>
        <w:rPr>
          <w:lang w:eastAsia="en-US"/>
        </w:rPr>
      </w:pPr>
      <w:bookmarkStart w:id="1" w:name="bookmark1"/>
      <w:bookmarkEnd w:id="0"/>
      <w:r w:rsidRPr="0034517D">
        <w:rPr>
          <w:spacing w:val="3"/>
          <w:sz w:val="26"/>
          <w:szCs w:val="26"/>
          <w:lang w:eastAsia="en-US"/>
        </w:rPr>
        <w:t xml:space="preserve">Община </w:t>
      </w:r>
      <w:r>
        <w:rPr>
          <w:spacing w:val="3"/>
          <w:sz w:val="26"/>
          <w:szCs w:val="26"/>
          <w:lang w:eastAsia="en-US"/>
        </w:rPr>
        <w:t>Върбица</w:t>
      </w:r>
      <w:r w:rsidRPr="0034517D">
        <w:rPr>
          <w:spacing w:val="3"/>
          <w:sz w:val="26"/>
          <w:szCs w:val="26"/>
          <w:lang w:eastAsia="en-US"/>
        </w:rPr>
        <w:t xml:space="preserve">. в качеството ѝ на бенефициент по проект </w:t>
      </w:r>
      <w:r w:rsidRPr="0034517D">
        <w:rPr>
          <w:lang w:eastAsia="en-US"/>
        </w:rPr>
        <w:t>BG05SFPR002-2.003 -</w:t>
      </w:r>
      <w:r>
        <w:rPr>
          <w:lang w:eastAsia="en-US"/>
        </w:rPr>
        <w:t>0074-</w:t>
      </w:r>
      <w:r w:rsidRPr="0034517D">
        <w:rPr>
          <w:lang w:eastAsia="en-US"/>
        </w:rPr>
        <w:t xml:space="preserve">C01 „Бъдеще за децата в община </w:t>
      </w:r>
      <w:r>
        <w:rPr>
          <w:lang w:eastAsia="en-US"/>
        </w:rPr>
        <w:t>Върбица</w:t>
      </w:r>
      <w:r w:rsidRPr="0034517D">
        <w:rPr>
          <w:lang w:eastAsia="en-US"/>
        </w:rPr>
        <w:t>“, по процедура BG05SFPR002-2.003 „Бъдеще за децата“, финансирана по Програма „Развитие на човешките ресурси“ 2021-2027,  съфинансирана от Европейския съюз чрез Европейския социален фонд плюс</w:t>
      </w:r>
    </w:p>
    <w:p w:rsidR="00EE628C" w:rsidRDefault="00EE628C" w:rsidP="003F4C20">
      <w:pPr>
        <w:spacing w:after="291" w:line="274" w:lineRule="exact"/>
        <w:ind w:right="62"/>
        <w:jc w:val="both"/>
        <w:rPr>
          <w:b/>
          <w:sz w:val="26"/>
          <w:szCs w:val="26"/>
          <w:lang w:eastAsia="en-US"/>
        </w:rPr>
      </w:pPr>
    </w:p>
    <w:p w:rsidR="00CD75DF" w:rsidRDefault="00CD75DF" w:rsidP="003F4C20">
      <w:pPr>
        <w:spacing w:after="291" w:line="274" w:lineRule="exact"/>
        <w:ind w:right="62"/>
        <w:jc w:val="both"/>
        <w:rPr>
          <w:bCs/>
          <w:spacing w:val="3"/>
          <w:sz w:val="26"/>
          <w:szCs w:val="26"/>
          <w:shd w:val="clear" w:color="auto" w:fill="FFFFFF"/>
          <w:lang w:eastAsia="en-US"/>
        </w:rPr>
      </w:pPr>
      <w:r w:rsidRPr="00AD46E2">
        <w:rPr>
          <w:b/>
          <w:sz w:val="26"/>
          <w:szCs w:val="26"/>
          <w:lang w:eastAsia="en-US"/>
        </w:rPr>
        <w:t xml:space="preserve">ОБЯВЯВА КОНКУРС ЗА </w:t>
      </w:r>
      <w:r w:rsidR="003F4C20" w:rsidRPr="00AD46E2">
        <w:rPr>
          <w:b/>
          <w:sz w:val="26"/>
          <w:szCs w:val="26"/>
          <w:lang w:eastAsia="en-US"/>
        </w:rPr>
        <w:t>ДЛЪЖНОСТ</w:t>
      </w:r>
      <w:r w:rsidR="004578AD">
        <w:rPr>
          <w:b/>
          <w:sz w:val="26"/>
          <w:szCs w:val="26"/>
          <w:lang w:eastAsia="en-US"/>
        </w:rPr>
        <w:t>Т</w:t>
      </w:r>
      <w:r w:rsidR="003F4C20" w:rsidRPr="00AD46E2">
        <w:rPr>
          <w:b/>
          <w:sz w:val="26"/>
          <w:szCs w:val="26"/>
          <w:lang w:eastAsia="en-US"/>
        </w:rPr>
        <w:t>А</w:t>
      </w:r>
      <w:r w:rsidRPr="00AD46E2">
        <w:rPr>
          <w:b/>
          <w:sz w:val="26"/>
          <w:szCs w:val="26"/>
          <w:lang w:eastAsia="en-US"/>
        </w:rPr>
        <w:t>:</w:t>
      </w:r>
      <w:bookmarkStart w:id="2" w:name="bookmark2"/>
      <w:bookmarkEnd w:id="1"/>
      <w:r w:rsidR="003F4C20" w:rsidRPr="00AD46E2">
        <w:rPr>
          <w:b/>
          <w:sz w:val="26"/>
          <w:szCs w:val="26"/>
          <w:lang w:eastAsia="en-US"/>
        </w:rPr>
        <w:t xml:space="preserve"> </w:t>
      </w:r>
      <w:bookmarkStart w:id="3" w:name="bookmark3"/>
      <w:bookmarkEnd w:id="2"/>
      <w:r w:rsidRPr="00AD46E2">
        <w:rPr>
          <w:b/>
          <w:spacing w:val="3"/>
          <w:sz w:val="26"/>
          <w:szCs w:val="26"/>
          <w:lang w:eastAsia="en-US"/>
        </w:rPr>
        <w:t>„</w:t>
      </w:r>
      <w:r w:rsidR="00FE4B00">
        <w:rPr>
          <w:b/>
          <w:spacing w:val="3"/>
          <w:sz w:val="26"/>
          <w:szCs w:val="26"/>
          <w:lang w:eastAsia="en-US"/>
        </w:rPr>
        <w:t>МЕДИАТОР</w:t>
      </w:r>
      <w:r w:rsidRPr="00AD46E2">
        <w:rPr>
          <w:b/>
          <w:spacing w:val="3"/>
          <w:sz w:val="26"/>
          <w:szCs w:val="26"/>
          <w:lang w:eastAsia="en-US"/>
        </w:rPr>
        <w:t xml:space="preserve">“ – </w:t>
      </w:r>
      <w:r w:rsidR="00AF3537">
        <w:rPr>
          <w:b/>
          <w:spacing w:val="3"/>
          <w:sz w:val="26"/>
          <w:szCs w:val="26"/>
          <w:lang w:eastAsia="en-US"/>
        </w:rPr>
        <w:t>1</w:t>
      </w:r>
      <w:r w:rsidRPr="00AD46E2">
        <w:rPr>
          <w:b/>
          <w:spacing w:val="3"/>
          <w:sz w:val="26"/>
          <w:szCs w:val="26"/>
          <w:lang w:eastAsia="en-US"/>
        </w:rPr>
        <w:t xml:space="preserve"> лиц</w:t>
      </w:r>
      <w:r w:rsidR="00AF3537">
        <w:rPr>
          <w:b/>
          <w:spacing w:val="3"/>
          <w:sz w:val="26"/>
          <w:szCs w:val="26"/>
          <w:lang w:eastAsia="en-US"/>
        </w:rPr>
        <w:t>е</w:t>
      </w:r>
      <w:r w:rsidRPr="00AD46E2">
        <w:rPr>
          <w:b/>
          <w:spacing w:val="3"/>
          <w:sz w:val="26"/>
          <w:szCs w:val="26"/>
          <w:lang w:eastAsia="en-US"/>
        </w:rPr>
        <w:t xml:space="preserve"> на </w:t>
      </w:r>
      <w:r w:rsidR="00EB2538" w:rsidRPr="00AD46E2">
        <w:rPr>
          <w:b/>
          <w:spacing w:val="3"/>
          <w:sz w:val="26"/>
          <w:szCs w:val="26"/>
          <w:lang w:eastAsia="en-US"/>
        </w:rPr>
        <w:t>трудов</w:t>
      </w:r>
      <w:r w:rsidRPr="00AD46E2">
        <w:rPr>
          <w:b/>
          <w:spacing w:val="3"/>
          <w:sz w:val="26"/>
          <w:szCs w:val="26"/>
          <w:lang w:eastAsia="en-US"/>
        </w:rPr>
        <w:t xml:space="preserve"> договор</w:t>
      </w:r>
      <w:r w:rsidR="00AF3537">
        <w:rPr>
          <w:b/>
          <w:spacing w:val="3"/>
          <w:sz w:val="26"/>
          <w:szCs w:val="26"/>
          <w:lang w:eastAsia="en-US"/>
        </w:rPr>
        <w:t xml:space="preserve"> </w:t>
      </w:r>
      <w:r w:rsidR="004578AD">
        <w:rPr>
          <w:b/>
          <w:spacing w:val="3"/>
          <w:sz w:val="26"/>
          <w:szCs w:val="26"/>
          <w:lang w:eastAsia="en-US"/>
        </w:rPr>
        <w:t>пр</w:t>
      </w:r>
      <w:r w:rsidR="00AF3537">
        <w:rPr>
          <w:b/>
          <w:spacing w:val="3"/>
          <w:sz w:val="26"/>
          <w:szCs w:val="26"/>
          <w:lang w:eastAsia="en-US"/>
        </w:rPr>
        <w:t xml:space="preserve">и </w:t>
      </w:r>
      <w:r w:rsidR="00EB2538" w:rsidRPr="00AD46E2">
        <w:rPr>
          <w:b/>
          <w:spacing w:val="3"/>
          <w:sz w:val="26"/>
          <w:szCs w:val="26"/>
          <w:lang w:eastAsia="en-US"/>
        </w:rPr>
        <w:t>пълно работно време</w:t>
      </w:r>
      <w:r w:rsidRPr="00AD46E2">
        <w:rPr>
          <w:b/>
          <w:spacing w:val="3"/>
          <w:sz w:val="26"/>
          <w:szCs w:val="26"/>
          <w:lang w:eastAsia="en-US"/>
        </w:rPr>
        <w:t>.</w:t>
      </w:r>
      <w:r w:rsidRPr="00AD46E2">
        <w:rPr>
          <w:spacing w:val="3"/>
          <w:sz w:val="26"/>
          <w:szCs w:val="26"/>
          <w:lang w:eastAsia="en-US"/>
        </w:rPr>
        <w:t xml:space="preserve"> </w:t>
      </w:r>
      <w:r w:rsidRPr="00B66BFD">
        <w:rPr>
          <w:spacing w:val="3"/>
          <w:sz w:val="26"/>
          <w:szCs w:val="26"/>
          <w:lang w:eastAsia="en-US"/>
        </w:rPr>
        <w:t xml:space="preserve">Срок за работа </w:t>
      </w:r>
      <w:r w:rsidR="00AD46E2" w:rsidRPr="00B66BFD">
        <w:rPr>
          <w:spacing w:val="3"/>
          <w:sz w:val="26"/>
          <w:szCs w:val="26"/>
          <w:lang w:eastAsia="en-US"/>
        </w:rPr>
        <w:t>–</w:t>
      </w:r>
      <w:r w:rsidRPr="00B66BFD">
        <w:rPr>
          <w:spacing w:val="3"/>
          <w:sz w:val="26"/>
          <w:szCs w:val="26"/>
          <w:lang w:eastAsia="en-US"/>
        </w:rPr>
        <w:t xml:space="preserve"> </w:t>
      </w:r>
      <w:r w:rsidR="007D0B15" w:rsidRPr="00EE628C">
        <w:rPr>
          <w:spacing w:val="3"/>
          <w:sz w:val="26"/>
          <w:szCs w:val="26"/>
          <w:lang w:eastAsia="en-US"/>
        </w:rPr>
        <w:t>24</w:t>
      </w:r>
      <w:r w:rsidR="004578AD" w:rsidRPr="00EE628C">
        <w:rPr>
          <w:spacing w:val="3"/>
          <w:sz w:val="26"/>
          <w:szCs w:val="26"/>
          <w:lang w:eastAsia="en-US"/>
        </w:rPr>
        <w:t xml:space="preserve"> месеца.</w:t>
      </w:r>
    </w:p>
    <w:p w:rsidR="00CD75DF" w:rsidRPr="00CD75DF" w:rsidRDefault="00CD75DF" w:rsidP="00B66BFD">
      <w:pPr>
        <w:shd w:val="clear" w:color="auto" w:fill="FFFFFF"/>
        <w:spacing w:before="100" w:beforeAutospacing="1" w:after="120"/>
        <w:jc w:val="both"/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</w:pPr>
      <w:bookmarkStart w:id="4" w:name="bookmark6"/>
      <w:bookmarkEnd w:id="3"/>
      <w:r w:rsidRPr="00CD75DF"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  <w:t>1. Минимални изкисвания за заемане на длъжността „</w:t>
      </w:r>
      <w:r w:rsidR="00FE4B00"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  <w:t>Медиатор</w:t>
      </w:r>
      <w:r w:rsidRPr="00CD75DF"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  <w:t>“:</w:t>
      </w:r>
    </w:p>
    <w:p w:rsidR="004578AD" w:rsidRPr="0039025F" w:rsidRDefault="004578AD" w:rsidP="004578AD">
      <w:pPr>
        <w:numPr>
          <w:ilvl w:val="0"/>
          <w:numId w:val="1"/>
        </w:numPr>
        <w:autoSpaceDN w:val="0"/>
        <w:jc w:val="both"/>
        <w:rPr>
          <w:lang w:eastAsia="en-US"/>
        </w:rPr>
      </w:pPr>
      <w:r w:rsidRPr="0039025F">
        <w:rPr>
          <w:lang w:eastAsia="en-US"/>
        </w:rPr>
        <w:t>да са физически лица;</w:t>
      </w:r>
    </w:p>
    <w:p w:rsidR="00020A6A" w:rsidRDefault="004578AD" w:rsidP="004578AD">
      <w:pPr>
        <w:pStyle w:val="ab"/>
        <w:numPr>
          <w:ilvl w:val="0"/>
          <w:numId w:val="1"/>
        </w:numPr>
        <w:jc w:val="both"/>
        <w:rPr>
          <w:color w:val="000000"/>
        </w:rPr>
      </w:pPr>
      <w:r w:rsidRPr="00E170C3">
        <w:rPr>
          <w:color w:val="000000"/>
        </w:rPr>
        <w:t xml:space="preserve">да притежават </w:t>
      </w:r>
      <w:r w:rsidR="00020A6A">
        <w:rPr>
          <w:color w:val="000000"/>
        </w:rPr>
        <w:t>средно</w:t>
      </w:r>
      <w:r w:rsidRPr="00E170C3">
        <w:rPr>
          <w:color w:val="000000"/>
        </w:rPr>
        <w:t xml:space="preserve"> образование</w:t>
      </w:r>
      <w:r w:rsidR="00020A6A">
        <w:rPr>
          <w:color w:val="000000"/>
        </w:rPr>
        <w:t>;</w:t>
      </w:r>
    </w:p>
    <w:p w:rsidR="004578AD" w:rsidRDefault="00020A6A" w:rsidP="004578AD">
      <w:pPr>
        <w:pStyle w:val="ab"/>
        <w:numPr>
          <w:ilvl w:val="0"/>
          <w:numId w:val="1"/>
        </w:numPr>
        <w:jc w:val="both"/>
        <w:rPr>
          <w:color w:val="000000"/>
        </w:rPr>
      </w:pPr>
      <w:r w:rsidRPr="00020A6A">
        <w:rPr>
          <w:spacing w:val="3"/>
          <w:lang w:eastAsia="en-US"/>
        </w:rPr>
        <w:t xml:space="preserve">да познават местните уязвими общности в община </w:t>
      </w:r>
      <w:r w:rsidR="00EE628C">
        <w:rPr>
          <w:spacing w:val="3"/>
          <w:lang w:eastAsia="en-US"/>
        </w:rPr>
        <w:t>Върбица</w:t>
      </w:r>
      <w:r w:rsidRPr="00020A6A">
        <w:rPr>
          <w:spacing w:val="3"/>
          <w:lang w:eastAsia="en-US"/>
        </w:rPr>
        <w:t>, техните културни особености, език, традиции и т.н.;</w:t>
      </w:r>
    </w:p>
    <w:p w:rsidR="004578AD" w:rsidRDefault="004578AD" w:rsidP="004578AD">
      <w:pPr>
        <w:numPr>
          <w:ilvl w:val="0"/>
          <w:numId w:val="1"/>
        </w:numPr>
        <w:tabs>
          <w:tab w:val="left" w:pos="0"/>
        </w:tabs>
        <w:jc w:val="both"/>
        <w:rPr>
          <w:lang w:eastAsia="en-US"/>
        </w:rPr>
      </w:pPr>
      <w:r w:rsidRPr="0039025F">
        <w:rPr>
          <w:lang w:eastAsia="en-US"/>
        </w:rPr>
        <w:t xml:space="preserve">професионален опит </w:t>
      </w:r>
      <w:r>
        <w:rPr>
          <w:lang w:eastAsia="en-US"/>
        </w:rPr>
        <w:t>– не се изисква</w:t>
      </w:r>
      <w:r w:rsidRPr="0039025F">
        <w:rPr>
          <w:lang w:eastAsia="en-US"/>
        </w:rPr>
        <w:t>;</w:t>
      </w:r>
    </w:p>
    <w:p w:rsidR="004578AD" w:rsidRPr="0039025F" w:rsidRDefault="004578AD" w:rsidP="004578AD">
      <w:pPr>
        <w:numPr>
          <w:ilvl w:val="0"/>
          <w:numId w:val="1"/>
        </w:numPr>
        <w:autoSpaceDN w:val="0"/>
        <w:jc w:val="both"/>
        <w:rPr>
          <w:lang w:eastAsia="en-US"/>
        </w:rPr>
      </w:pPr>
      <w:r w:rsidRPr="0039025F">
        <w:rPr>
          <w:lang w:eastAsia="en-US"/>
        </w:rPr>
        <w:t>да п</w:t>
      </w:r>
      <w:r w:rsidR="008B367A">
        <w:rPr>
          <w:lang w:eastAsia="en-US"/>
        </w:rPr>
        <w:t>ритежават компютърна грамотност.</w:t>
      </w:r>
    </w:p>
    <w:bookmarkEnd w:id="4"/>
    <w:p w:rsidR="00020A6A" w:rsidRDefault="00020A6A" w:rsidP="00020A6A">
      <w:pPr>
        <w:autoSpaceDN w:val="0"/>
        <w:jc w:val="both"/>
        <w:rPr>
          <w:bCs/>
          <w:lang w:eastAsia="en-US"/>
        </w:rPr>
      </w:pPr>
    </w:p>
    <w:p w:rsidR="008B367A" w:rsidRPr="008B367A" w:rsidRDefault="008B367A" w:rsidP="008B367A">
      <w:pPr>
        <w:jc w:val="both"/>
      </w:pPr>
      <w:r w:rsidRPr="008B367A">
        <w:rPr>
          <w:b/>
          <w:i/>
        </w:rPr>
        <w:t>Ще се счита за предимство:</w:t>
      </w:r>
      <w:r w:rsidRPr="008B367A">
        <w:t xml:space="preserve"> </w:t>
      </w:r>
    </w:p>
    <w:p w:rsidR="008B367A" w:rsidRDefault="008B367A" w:rsidP="008B367A">
      <w:pPr>
        <w:numPr>
          <w:ilvl w:val="0"/>
          <w:numId w:val="19"/>
        </w:numPr>
        <w:autoSpaceDN w:val="0"/>
        <w:jc w:val="both"/>
        <w:rPr>
          <w:lang w:eastAsia="en-US"/>
        </w:rPr>
      </w:pPr>
      <w:r w:rsidRPr="008B367A">
        <w:rPr>
          <w:lang w:eastAsia="en-US"/>
        </w:rPr>
        <w:t>да имат практически опит в работа с деца с увреждания и техните семейства или в изпълнение на проекти в областта на социалните услуги за деца с увреждания, здравеопазването, образованието, предучилищната подготовка или социалното включване на деца с увреждания.</w:t>
      </w:r>
    </w:p>
    <w:p w:rsidR="008B367A" w:rsidRPr="008B367A" w:rsidRDefault="008B367A" w:rsidP="008B367A">
      <w:pPr>
        <w:numPr>
          <w:ilvl w:val="0"/>
          <w:numId w:val="19"/>
        </w:numPr>
        <w:autoSpaceDN w:val="0"/>
        <w:jc w:val="both"/>
        <w:rPr>
          <w:lang w:eastAsia="en-US"/>
        </w:rPr>
      </w:pPr>
    </w:p>
    <w:p w:rsidR="00B66BFD" w:rsidRPr="005B304E" w:rsidRDefault="00B66BFD" w:rsidP="001B76CD">
      <w:pPr>
        <w:autoSpaceDN w:val="0"/>
        <w:jc w:val="both"/>
        <w:rPr>
          <w:b/>
          <w:spacing w:val="3"/>
          <w:sz w:val="26"/>
          <w:szCs w:val="26"/>
          <w:u w:val="single"/>
          <w:lang w:eastAsia="en-US"/>
        </w:rPr>
      </w:pPr>
      <w:r w:rsidRPr="005B304E">
        <w:rPr>
          <w:b/>
          <w:spacing w:val="3"/>
          <w:sz w:val="26"/>
          <w:szCs w:val="26"/>
          <w:u w:val="single"/>
          <w:lang w:eastAsia="en-US"/>
        </w:rPr>
        <w:t>2.Необходими документи:</w:t>
      </w:r>
    </w:p>
    <w:p w:rsidR="00B66BFD" w:rsidRPr="005B304E" w:rsidRDefault="00B66BFD" w:rsidP="004C33D2">
      <w:pPr>
        <w:pStyle w:val="ab"/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Заявление за кандидатс</w:t>
      </w:r>
      <w:r>
        <w:rPr>
          <w:spacing w:val="3"/>
          <w:sz w:val="26"/>
          <w:szCs w:val="26"/>
          <w:lang w:eastAsia="en-US"/>
        </w:rPr>
        <w:t>тване по образец – Приложение 1;</w:t>
      </w:r>
    </w:p>
    <w:p w:rsidR="00B66BFD" w:rsidRPr="005B304E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Автобиог</w:t>
      </w:r>
      <w:r>
        <w:rPr>
          <w:spacing w:val="3"/>
          <w:sz w:val="26"/>
          <w:szCs w:val="26"/>
          <w:lang w:eastAsia="en-US"/>
        </w:rPr>
        <w:t>рафия по образец – Приложение 2;</w:t>
      </w:r>
    </w:p>
    <w:p w:rsidR="00B66BFD" w:rsidRPr="005B304E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 xml:space="preserve">Декларация по чл. 107 от КТ – </w:t>
      </w:r>
      <w:r>
        <w:rPr>
          <w:spacing w:val="3"/>
          <w:sz w:val="26"/>
          <w:szCs w:val="26"/>
          <w:lang w:eastAsia="en-US"/>
        </w:rPr>
        <w:t>Приложение 3;</w:t>
      </w:r>
    </w:p>
    <w:p w:rsidR="00B66BFD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Декла</w:t>
      </w:r>
      <w:r>
        <w:rPr>
          <w:spacing w:val="3"/>
          <w:sz w:val="26"/>
          <w:szCs w:val="26"/>
          <w:lang w:eastAsia="en-US"/>
        </w:rPr>
        <w:t>рация по образец – Приложение 4;</w:t>
      </w:r>
    </w:p>
    <w:p w:rsidR="00B66BFD" w:rsidRDefault="00B66BFD" w:rsidP="004C33D2">
      <w:pPr>
        <w:numPr>
          <w:ilvl w:val="0"/>
          <w:numId w:val="11"/>
        </w:numPr>
        <w:shd w:val="clear" w:color="auto" w:fill="FFFFFF"/>
        <w:ind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 xml:space="preserve">Декларация по образец – Приложение </w:t>
      </w:r>
      <w:r>
        <w:rPr>
          <w:spacing w:val="3"/>
          <w:sz w:val="26"/>
          <w:szCs w:val="26"/>
          <w:lang w:eastAsia="en-US"/>
        </w:rPr>
        <w:t>5;</w:t>
      </w:r>
    </w:p>
    <w:p w:rsidR="00B66BFD" w:rsidRPr="005B304E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Докум</w:t>
      </w:r>
      <w:r>
        <w:rPr>
          <w:spacing w:val="3"/>
          <w:sz w:val="26"/>
          <w:szCs w:val="26"/>
          <w:lang w:eastAsia="en-US"/>
        </w:rPr>
        <w:t>ент за самоличност (за справка);</w:t>
      </w:r>
    </w:p>
    <w:p w:rsidR="00B66BFD" w:rsidRPr="005B304E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Копие на диплома за завършено образование</w:t>
      </w:r>
      <w:r>
        <w:rPr>
          <w:spacing w:val="3"/>
          <w:sz w:val="26"/>
          <w:szCs w:val="26"/>
          <w:lang w:eastAsia="en-US"/>
        </w:rPr>
        <w:t>;</w:t>
      </w:r>
    </w:p>
    <w:p w:rsidR="00B66BFD" w:rsidRPr="005B304E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Копие на трудова книжка, служебна книжка или друг документ удостоверяващ опита по изпълнение на подобни дейности (ако кандидатът е описал такъв в автобиографият</w:t>
      </w:r>
      <w:r>
        <w:rPr>
          <w:spacing w:val="3"/>
          <w:sz w:val="26"/>
          <w:szCs w:val="26"/>
          <w:lang w:eastAsia="en-US"/>
        </w:rPr>
        <w:t>а си и това му носи предимство);</w:t>
      </w:r>
    </w:p>
    <w:p w:rsidR="00B66BFD" w:rsidRPr="00B66BFD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Копия от документи за допълнителна квалификация /удостоверения, сертификати за преминати обучения и др./при наличието на такива/.</w:t>
      </w:r>
    </w:p>
    <w:p w:rsidR="004C33D2" w:rsidRDefault="004C33D2" w:rsidP="00B66BFD">
      <w:pPr>
        <w:shd w:val="clear" w:color="auto" w:fill="FFFFFF"/>
        <w:spacing w:after="120"/>
        <w:jc w:val="both"/>
        <w:rPr>
          <w:b/>
          <w:spacing w:val="3"/>
          <w:sz w:val="26"/>
          <w:szCs w:val="26"/>
          <w:u w:val="single"/>
          <w:lang w:eastAsia="en-US"/>
        </w:rPr>
      </w:pPr>
    </w:p>
    <w:p w:rsidR="008B367A" w:rsidRDefault="008B367A" w:rsidP="00B66BFD">
      <w:pPr>
        <w:shd w:val="clear" w:color="auto" w:fill="FFFFFF"/>
        <w:spacing w:after="120"/>
        <w:jc w:val="both"/>
        <w:rPr>
          <w:b/>
          <w:spacing w:val="3"/>
          <w:sz w:val="26"/>
          <w:szCs w:val="26"/>
          <w:u w:val="single"/>
          <w:lang w:eastAsia="en-US"/>
        </w:rPr>
      </w:pPr>
    </w:p>
    <w:p w:rsidR="008B367A" w:rsidRDefault="008B367A" w:rsidP="00B66BFD">
      <w:pPr>
        <w:shd w:val="clear" w:color="auto" w:fill="FFFFFF"/>
        <w:spacing w:after="120"/>
        <w:jc w:val="both"/>
        <w:rPr>
          <w:b/>
          <w:spacing w:val="3"/>
          <w:sz w:val="26"/>
          <w:szCs w:val="26"/>
          <w:u w:val="single"/>
          <w:lang w:eastAsia="en-US"/>
        </w:rPr>
      </w:pPr>
    </w:p>
    <w:p w:rsidR="00020A6A" w:rsidRDefault="00020A6A" w:rsidP="00B66BFD">
      <w:pPr>
        <w:shd w:val="clear" w:color="auto" w:fill="FFFFFF"/>
        <w:spacing w:after="120"/>
        <w:jc w:val="both"/>
        <w:rPr>
          <w:b/>
          <w:spacing w:val="3"/>
          <w:sz w:val="26"/>
          <w:szCs w:val="26"/>
          <w:u w:val="single"/>
          <w:lang w:eastAsia="en-US"/>
        </w:rPr>
      </w:pPr>
    </w:p>
    <w:p w:rsidR="00B66BFD" w:rsidRDefault="00B66BFD" w:rsidP="00B66BFD">
      <w:pPr>
        <w:shd w:val="clear" w:color="auto" w:fill="FFFFFF"/>
        <w:spacing w:after="120"/>
        <w:jc w:val="both"/>
        <w:rPr>
          <w:b/>
          <w:spacing w:val="3"/>
          <w:sz w:val="26"/>
          <w:szCs w:val="26"/>
          <w:u w:val="single"/>
          <w:lang w:eastAsia="en-US"/>
        </w:rPr>
      </w:pPr>
      <w:r w:rsidRPr="005B304E">
        <w:rPr>
          <w:b/>
          <w:spacing w:val="3"/>
          <w:sz w:val="26"/>
          <w:szCs w:val="26"/>
          <w:u w:val="single"/>
          <w:lang w:eastAsia="en-US"/>
        </w:rPr>
        <w:t>3.Описание на длъжността:</w:t>
      </w:r>
    </w:p>
    <w:p w:rsidR="008B367A" w:rsidRPr="008B367A" w:rsidRDefault="008B367A" w:rsidP="008B367A">
      <w:pPr>
        <w:numPr>
          <w:ilvl w:val="0"/>
          <w:numId w:val="20"/>
        </w:numPr>
        <w:jc w:val="both"/>
        <w:rPr>
          <w:lang w:eastAsia="en-US"/>
        </w:rPr>
      </w:pPr>
      <w:r w:rsidRPr="008B367A">
        <w:rPr>
          <w:lang w:eastAsia="en-US"/>
        </w:rPr>
        <w:t xml:space="preserve">Провеждане на работа на терен, включително и чрез посещения на домовете – </w:t>
      </w:r>
      <w:r>
        <w:rPr>
          <w:lang w:eastAsia="en-US"/>
        </w:rPr>
        <w:t>идентифициране</w:t>
      </w:r>
      <w:r w:rsidRPr="008B367A">
        <w:rPr>
          <w:lang w:eastAsia="en-US"/>
        </w:rPr>
        <w:t>, установяване на първоначален контакт с представители на целевите групи, поддържане на връзки, информиране, ориентиране, посредничество;</w:t>
      </w:r>
    </w:p>
    <w:p w:rsidR="008B367A" w:rsidRPr="008B367A" w:rsidRDefault="008B367A" w:rsidP="008B367A">
      <w:pPr>
        <w:numPr>
          <w:ilvl w:val="0"/>
          <w:numId w:val="20"/>
        </w:numPr>
        <w:tabs>
          <w:tab w:val="num" w:pos="786"/>
        </w:tabs>
        <w:jc w:val="both"/>
        <w:rPr>
          <w:lang w:eastAsia="en-US"/>
        </w:rPr>
      </w:pPr>
      <w:r w:rsidRPr="008B367A">
        <w:rPr>
          <w:lang w:eastAsia="en-US"/>
        </w:rPr>
        <w:t xml:space="preserve">При необходимост участие в посещения в родилните отделения и отделенията по микропедиатрия съвместно с други специалисти от услугата, във връзка със съвместната работа с медицинските екипи; </w:t>
      </w:r>
    </w:p>
    <w:p w:rsidR="008B367A" w:rsidRPr="008B367A" w:rsidRDefault="008B367A" w:rsidP="008B367A">
      <w:pPr>
        <w:numPr>
          <w:ilvl w:val="0"/>
          <w:numId w:val="20"/>
        </w:numPr>
        <w:jc w:val="both"/>
        <w:rPr>
          <w:lang w:eastAsia="en-US"/>
        </w:rPr>
      </w:pPr>
      <w:r w:rsidRPr="008B367A">
        <w:rPr>
          <w:lang w:eastAsia="en-US"/>
        </w:rPr>
        <w:t>Участие в организирането и провеждането на мобилната работа в рамките на дейностите, в които участва;</w:t>
      </w:r>
    </w:p>
    <w:p w:rsidR="008B367A" w:rsidRPr="008B367A" w:rsidRDefault="008B367A" w:rsidP="008B367A">
      <w:pPr>
        <w:numPr>
          <w:ilvl w:val="0"/>
          <w:numId w:val="20"/>
        </w:numPr>
        <w:jc w:val="both"/>
        <w:rPr>
          <w:lang w:eastAsia="en-US"/>
        </w:rPr>
      </w:pPr>
      <w:r w:rsidRPr="008B367A">
        <w:rPr>
          <w:lang w:eastAsia="en-US"/>
        </w:rPr>
        <w:t>Участие в оценката на потребностите на конкретните целеви групи – дефиниране на проблемите, конкретните нужди и оплаквания, рисково поведение;</w:t>
      </w:r>
    </w:p>
    <w:p w:rsidR="008B367A" w:rsidRPr="008B367A" w:rsidRDefault="008B367A" w:rsidP="008B367A">
      <w:pPr>
        <w:numPr>
          <w:ilvl w:val="0"/>
          <w:numId w:val="20"/>
        </w:numPr>
        <w:jc w:val="both"/>
        <w:rPr>
          <w:lang w:eastAsia="en-US"/>
        </w:rPr>
      </w:pPr>
      <w:r w:rsidRPr="008B367A">
        <w:rPr>
          <w:lang w:eastAsia="en-US"/>
        </w:rPr>
        <w:t>Работа със семейството по отношение на мотивиране за включване на детето и родителите в услугaта под супервизия на социален работник;</w:t>
      </w:r>
    </w:p>
    <w:p w:rsidR="008B367A" w:rsidRPr="008B367A" w:rsidRDefault="008B367A" w:rsidP="008B367A">
      <w:pPr>
        <w:numPr>
          <w:ilvl w:val="0"/>
          <w:numId w:val="20"/>
        </w:numPr>
        <w:jc w:val="both"/>
        <w:rPr>
          <w:lang w:eastAsia="en-US"/>
        </w:rPr>
      </w:pPr>
      <w:r w:rsidRPr="008B367A">
        <w:rPr>
          <w:lang w:eastAsia="en-US"/>
        </w:rPr>
        <w:t>Разпространение на обучителни и информационни материали сред целевите групи;</w:t>
      </w:r>
    </w:p>
    <w:p w:rsidR="008B367A" w:rsidRPr="008B367A" w:rsidRDefault="008B367A" w:rsidP="008B367A">
      <w:pPr>
        <w:numPr>
          <w:ilvl w:val="0"/>
          <w:numId w:val="20"/>
        </w:numPr>
        <w:jc w:val="both"/>
        <w:rPr>
          <w:lang w:eastAsia="en-US"/>
        </w:rPr>
      </w:pPr>
      <w:r w:rsidRPr="008B367A">
        <w:rPr>
          <w:lang w:eastAsia="en-US"/>
        </w:rPr>
        <w:t xml:space="preserve">Съдействие за провеждане на информационни срещи за представяне на услугата и мотивиране за включване в </w:t>
      </w:r>
      <w:r w:rsidR="002E5904">
        <w:rPr>
          <w:lang w:eastAsia="en-US"/>
        </w:rPr>
        <w:t>услугите по проекта;</w:t>
      </w:r>
    </w:p>
    <w:p w:rsidR="008B367A" w:rsidRPr="008B367A" w:rsidRDefault="008B367A" w:rsidP="008B367A">
      <w:pPr>
        <w:numPr>
          <w:ilvl w:val="0"/>
          <w:numId w:val="20"/>
        </w:numPr>
        <w:tabs>
          <w:tab w:val="num" w:pos="786"/>
        </w:tabs>
        <w:jc w:val="both"/>
        <w:rPr>
          <w:color w:val="000000"/>
          <w:lang w:eastAsia="en-US"/>
        </w:rPr>
      </w:pPr>
      <w:r w:rsidRPr="008B367A">
        <w:rPr>
          <w:lang w:eastAsia="en-US"/>
        </w:rPr>
        <w:t xml:space="preserve">При необходимост подпомагане на груповата и индивидуалната работа на останалите специалисти в услугата; </w:t>
      </w:r>
    </w:p>
    <w:p w:rsidR="008B367A" w:rsidRPr="008B367A" w:rsidRDefault="008B367A" w:rsidP="008B367A">
      <w:pPr>
        <w:numPr>
          <w:ilvl w:val="0"/>
          <w:numId w:val="20"/>
        </w:numPr>
        <w:jc w:val="both"/>
      </w:pPr>
      <w:r w:rsidRPr="008B367A">
        <w:t>Участие в екипни срещи за изготвяне, актуализация, оценка и планиране на: оценки на възможностите, оценки на потребностите, индивидуални планове, както и други документи, които се изготвят в процеса на работата;</w:t>
      </w:r>
    </w:p>
    <w:p w:rsidR="008B367A" w:rsidRPr="008B367A" w:rsidRDefault="008B367A" w:rsidP="008B367A">
      <w:pPr>
        <w:numPr>
          <w:ilvl w:val="0"/>
          <w:numId w:val="20"/>
        </w:numPr>
        <w:jc w:val="both"/>
        <w:rPr>
          <w:lang w:eastAsia="en-US"/>
        </w:rPr>
      </w:pPr>
      <w:r w:rsidRPr="008B367A">
        <w:rPr>
          <w:lang w:eastAsia="en-US"/>
        </w:rPr>
        <w:t>Подпомагане на останалите специалисти в услугата при реализация на дейностите по отношение на връзката „специалист – семейство”;</w:t>
      </w:r>
    </w:p>
    <w:p w:rsidR="008B367A" w:rsidRPr="008B367A" w:rsidRDefault="008B367A" w:rsidP="008B367A">
      <w:pPr>
        <w:numPr>
          <w:ilvl w:val="0"/>
          <w:numId w:val="20"/>
        </w:numPr>
        <w:jc w:val="both"/>
      </w:pPr>
      <w:r w:rsidRPr="008B367A">
        <w:t>Подпомагане на провеждането на анкети за проучване на психологическия микроклимат, интересите, потребностите и мотивацията на потребителите под ръководството на социалния работник</w:t>
      </w:r>
      <w:r w:rsidR="002E5904">
        <w:t>.</w:t>
      </w:r>
    </w:p>
    <w:p w:rsidR="009530DD" w:rsidRPr="008B367A" w:rsidRDefault="009530DD" w:rsidP="009530DD">
      <w:pPr>
        <w:pStyle w:val="HTML"/>
        <w:shd w:val="clear" w:color="auto" w:fill="FFFFFF"/>
        <w:suppressAutoHyphens/>
        <w:ind w:left="7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GoBack"/>
      <w:bookmarkEnd w:id="5"/>
    </w:p>
    <w:p w:rsidR="00B66BFD" w:rsidRPr="008B367A" w:rsidRDefault="00B66BFD" w:rsidP="00B66BFD">
      <w:pPr>
        <w:jc w:val="both"/>
        <w:rPr>
          <w:rFonts w:eastAsia="Calibri"/>
          <w:b/>
          <w:u w:val="single"/>
          <w:lang w:eastAsia="en-US"/>
        </w:rPr>
      </w:pPr>
      <w:r w:rsidRPr="008B367A">
        <w:rPr>
          <w:rFonts w:eastAsia="Calibri"/>
          <w:b/>
          <w:u w:val="single"/>
          <w:lang w:eastAsia="en-US"/>
        </w:rPr>
        <w:t>4. Начин на провеждане на конкурса:</w:t>
      </w:r>
    </w:p>
    <w:p w:rsidR="00EE628C" w:rsidRPr="0034517D" w:rsidRDefault="00EE628C" w:rsidP="00EE628C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lang w:eastAsia="en-US"/>
        </w:rPr>
        <w:t xml:space="preserve">Конкурсът за заемане на длъжността ще се проведе на два етапа: </w:t>
      </w:r>
      <w:r w:rsidRPr="00F35D14">
        <w:rPr>
          <w:rFonts w:eastAsia="Calibri"/>
          <w:lang w:eastAsia="en-US"/>
        </w:rPr>
        <w:t>подбор по документи и интервю.</w:t>
      </w:r>
      <w:r w:rsidRPr="0034517D">
        <w:rPr>
          <w:rFonts w:eastAsia="Calibri"/>
          <w:lang w:eastAsia="en-US"/>
        </w:rPr>
        <w:t xml:space="preserve"> </w:t>
      </w:r>
    </w:p>
    <w:p w:rsidR="00EE628C" w:rsidRPr="0034517D" w:rsidRDefault="00EE628C" w:rsidP="00EE628C">
      <w:pPr>
        <w:shd w:val="clear" w:color="auto" w:fill="FFFFFF"/>
        <w:ind w:left="284"/>
        <w:jc w:val="both"/>
        <w:rPr>
          <w:b/>
        </w:rPr>
      </w:pPr>
      <w:r w:rsidRPr="0034517D">
        <w:t>Заявления за кандидатстване ще се приемат </w:t>
      </w:r>
      <w:r w:rsidRPr="0034517D">
        <w:rPr>
          <w:bCs/>
        </w:rPr>
        <w:t xml:space="preserve">от </w:t>
      </w:r>
      <w:r w:rsidRPr="00F35D14">
        <w:rPr>
          <w:b/>
          <w:bCs/>
        </w:rPr>
        <w:t>10.11.2023 г. до 2</w:t>
      </w:r>
      <w:r w:rsidR="00F119E0">
        <w:rPr>
          <w:b/>
          <w:bCs/>
        </w:rPr>
        <w:t>4</w:t>
      </w:r>
      <w:r w:rsidRPr="00F35D14">
        <w:rPr>
          <w:b/>
          <w:bCs/>
        </w:rPr>
        <w:t>.11.2023 г. (вкл.)</w:t>
      </w:r>
      <w:r w:rsidRPr="0034517D">
        <w:rPr>
          <w:b/>
          <w:bCs/>
        </w:rPr>
        <w:t xml:space="preserve"> </w:t>
      </w:r>
      <w:r w:rsidRPr="0034517D">
        <w:rPr>
          <w:bCs/>
        </w:rPr>
        <w:t>в деловодството</w:t>
      </w:r>
      <w:r w:rsidRPr="0034517D">
        <w:rPr>
          <w:b/>
          <w:bCs/>
        </w:rPr>
        <w:t xml:space="preserve"> </w:t>
      </w:r>
      <w:r>
        <w:rPr>
          <w:rFonts w:eastAsia="Calibri"/>
          <w:lang w:eastAsia="en-US"/>
        </w:rPr>
        <w:t xml:space="preserve">на Общинска администрация 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 </w:t>
      </w:r>
    </w:p>
    <w:p w:rsidR="00EE628C" w:rsidRPr="0034517D" w:rsidRDefault="00EE628C" w:rsidP="00EE628C">
      <w:pPr>
        <w:spacing w:before="120"/>
        <w:ind w:left="284"/>
        <w:jc w:val="both"/>
        <w:rPr>
          <w:rFonts w:eastAsia="Calibri"/>
          <w:color w:val="006621"/>
          <w:shd w:val="clear" w:color="auto" w:fill="FFFFFF"/>
          <w:lang w:eastAsia="en-US"/>
        </w:rPr>
      </w:pPr>
      <w:r w:rsidRPr="0034517D">
        <w:rPr>
          <w:rFonts w:eastAsia="Calibri"/>
          <w:lang w:eastAsia="en-US"/>
        </w:rPr>
        <w:t xml:space="preserve">Обявата и образците на документи са публикувани и на интернет страницата на Община </w:t>
      </w:r>
      <w:r>
        <w:rPr>
          <w:rFonts w:eastAsia="Calibri"/>
          <w:lang w:eastAsia="en-US"/>
        </w:rPr>
        <w:t>Върбица</w:t>
      </w:r>
      <w:r w:rsidRPr="0034517D">
        <w:rPr>
          <w:rFonts w:eastAsia="Calibri"/>
          <w:lang w:eastAsia="en-US"/>
        </w:rPr>
        <w:t xml:space="preserve">  -  </w:t>
      </w:r>
      <w:hyperlink r:id="rId7" w:history="1">
        <w:r w:rsidRPr="008F6C04">
          <w:rPr>
            <w:rStyle w:val="ac"/>
            <w:rFonts w:eastAsia="Calibri"/>
            <w:lang w:eastAsia="en-US"/>
          </w:rPr>
          <w:t>http://www.varbitsa.org/bg/economic_develobment/obshtinskasobstvenost</w:t>
        </w:r>
      </w:hyperlink>
      <w:r>
        <w:rPr>
          <w:rFonts w:eastAsia="Calibri"/>
          <w:lang w:eastAsia="en-US"/>
        </w:rPr>
        <w:t xml:space="preserve"> </w:t>
      </w:r>
    </w:p>
    <w:p w:rsidR="00EE628C" w:rsidRPr="0034517D" w:rsidRDefault="00EE628C" w:rsidP="00EE628C">
      <w:pPr>
        <w:spacing w:before="120"/>
        <w:ind w:left="284"/>
        <w:jc w:val="both"/>
        <w:rPr>
          <w:rFonts w:eastAsia="Calibri"/>
          <w:shd w:val="clear" w:color="auto" w:fill="FFFFFF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>Списък с допуснатите и недопуснатите кандидати до интервю ще бъде обявен на Информационното табло в сградата на Общинска администрация – до 5 работни дни след срока за прием на документите.</w:t>
      </w:r>
    </w:p>
    <w:p w:rsidR="00EE628C" w:rsidRPr="0034517D" w:rsidRDefault="00EE628C" w:rsidP="00EE628C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lastRenderedPageBreak/>
        <w:t xml:space="preserve">Информацията за деня и часа за провеждане </w:t>
      </w:r>
      <w:r w:rsidRPr="00D25427">
        <w:rPr>
          <w:rFonts w:eastAsia="Calibri"/>
          <w:shd w:val="clear" w:color="auto" w:fill="FFFFFF"/>
          <w:lang w:eastAsia="en-US"/>
        </w:rPr>
        <w:t>на интервю с допуснатите до конкурса кандидати, както и всички съобщения с провеждане на конкурса</w:t>
      </w:r>
      <w:r w:rsidRPr="0034517D">
        <w:rPr>
          <w:rFonts w:eastAsia="Calibri"/>
          <w:shd w:val="clear" w:color="auto" w:fill="FFFFFF"/>
          <w:lang w:eastAsia="en-US"/>
        </w:rPr>
        <w:t xml:space="preserve"> ще бъдат обявени на Информационното табло в сградата на Общинска администрация.</w:t>
      </w:r>
    </w:p>
    <w:p w:rsidR="00EE628C" w:rsidRPr="0034517D" w:rsidRDefault="00EE628C" w:rsidP="00EE628C">
      <w:pPr>
        <w:ind w:left="284"/>
        <w:jc w:val="both"/>
        <w:rPr>
          <w:rFonts w:eastAsia="Calibri"/>
          <w:lang w:eastAsia="en-US"/>
        </w:rPr>
      </w:pPr>
    </w:p>
    <w:p w:rsidR="00EE628C" w:rsidRPr="0034517D" w:rsidRDefault="00EE628C" w:rsidP="00EE628C">
      <w:pPr>
        <w:shd w:val="clear" w:color="auto" w:fill="FFFFFF"/>
        <w:jc w:val="both"/>
      </w:pPr>
      <w:r w:rsidRPr="0034517D">
        <w:t> </w:t>
      </w:r>
    </w:p>
    <w:p w:rsidR="00EE628C" w:rsidRPr="0034517D" w:rsidRDefault="00EE628C" w:rsidP="00EE628C">
      <w:pPr>
        <w:shd w:val="clear" w:color="auto" w:fill="FFFFFF"/>
        <w:jc w:val="both"/>
      </w:pPr>
    </w:p>
    <w:p w:rsidR="00EE628C" w:rsidRPr="0034517D" w:rsidRDefault="00EE628C" w:rsidP="00EE628C">
      <w:pPr>
        <w:shd w:val="clear" w:color="auto" w:fill="FFFFFF"/>
        <w:jc w:val="both"/>
      </w:pPr>
      <w:r w:rsidRPr="0034517D">
        <w:t>За повече информация:</w:t>
      </w:r>
    </w:p>
    <w:p w:rsidR="00EE628C" w:rsidRPr="0034517D" w:rsidRDefault="00EE628C" w:rsidP="00EE628C">
      <w:pPr>
        <w:shd w:val="clear" w:color="auto" w:fill="FFFFFF"/>
        <w:jc w:val="both"/>
      </w:pPr>
      <w:r>
        <w:t>Хава Хасанова</w:t>
      </w:r>
      <w:r w:rsidRPr="0034517D">
        <w:t xml:space="preserve"> – ръководител на проекта, </w:t>
      </w:r>
    </w:p>
    <w:p w:rsidR="00EE628C" w:rsidRDefault="00EE628C" w:rsidP="00EE628C">
      <w:pPr>
        <w:shd w:val="clear" w:color="auto" w:fill="FFFFFF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№40, стая №204 </w:t>
      </w:r>
    </w:p>
    <w:p w:rsidR="00EE628C" w:rsidRPr="0034517D" w:rsidRDefault="00EE628C" w:rsidP="00EE628C">
      <w:pPr>
        <w:shd w:val="clear" w:color="auto" w:fill="FFFFFF"/>
        <w:jc w:val="both"/>
      </w:pPr>
      <w:r w:rsidRPr="0034517D">
        <w:t xml:space="preserve">телефон за връзка: </w:t>
      </w:r>
      <w:r>
        <w:t>05391/21-31</w:t>
      </w:r>
    </w:p>
    <w:p w:rsidR="00EE628C" w:rsidRPr="0034517D" w:rsidRDefault="00EE628C" w:rsidP="00EE628C">
      <w:pPr>
        <w:shd w:val="clear" w:color="auto" w:fill="FFFFFF"/>
        <w:jc w:val="both"/>
      </w:pPr>
    </w:p>
    <w:p w:rsidR="00EE628C" w:rsidRPr="0034517D" w:rsidRDefault="00EE628C" w:rsidP="00EE628C">
      <w:pPr>
        <w:shd w:val="clear" w:color="auto" w:fill="FFFFFF"/>
        <w:jc w:val="both"/>
      </w:pPr>
    </w:p>
    <w:p w:rsidR="00EE628C" w:rsidRPr="0034517D" w:rsidRDefault="00EE628C" w:rsidP="00EE628C">
      <w:pPr>
        <w:tabs>
          <w:tab w:val="left" w:pos="0"/>
          <w:tab w:val="right" w:leader="dot" w:pos="8640"/>
        </w:tabs>
        <w:ind w:hanging="720"/>
        <w:jc w:val="both"/>
      </w:pPr>
      <w:r w:rsidRPr="0034517D">
        <w:rPr>
          <w:lang w:eastAsia="en-US"/>
        </w:rPr>
        <w:tab/>
      </w:r>
    </w:p>
    <w:p w:rsidR="00EE628C" w:rsidRPr="0034517D" w:rsidRDefault="00EE628C" w:rsidP="00EE628C">
      <w:pPr>
        <w:tabs>
          <w:tab w:val="left" w:pos="0"/>
          <w:tab w:val="right" w:leader="dot" w:pos="8640"/>
        </w:tabs>
        <w:ind w:hanging="720"/>
        <w:jc w:val="both"/>
        <w:rPr>
          <w:b/>
          <w:caps/>
          <w:lang w:eastAsia="en-US"/>
        </w:rPr>
      </w:pPr>
      <w:r w:rsidRPr="0034517D">
        <w:rPr>
          <w:b/>
          <w:caps/>
          <w:lang w:eastAsia="en-US"/>
        </w:rPr>
        <w:tab/>
      </w:r>
    </w:p>
    <w:p w:rsidR="00EE628C" w:rsidRDefault="00EE628C" w:rsidP="00EE628C">
      <w:pPr>
        <w:tabs>
          <w:tab w:val="left" w:pos="0"/>
          <w:tab w:val="right" w:leader="dot" w:pos="8640"/>
        </w:tabs>
        <w:ind w:left="720" w:hanging="720"/>
        <w:jc w:val="both"/>
        <w:rPr>
          <w:b/>
          <w:lang w:eastAsia="en-US"/>
        </w:rPr>
      </w:pPr>
      <w:r>
        <w:rPr>
          <w:b/>
          <w:lang w:eastAsia="en-US"/>
        </w:rPr>
        <w:t>инж.Мердин Байрям</w:t>
      </w:r>
    </w:p>
    <w:p w:rsidR="00EE628C" w:rsidRPr="0034517D" w:rsidRDefault="00EE628C" w:rsidP="00EE628C">
      <w:pPr>
        <w:tabs>
          <w:tab w:val="left" w:pos="0"/>
          <w:tab w:val="right" w:leader="dot" w:pos="8640"/>
        </w:tabs>
        <w:ind w:left="720" w:hanging="720"/>
        <w:jc w:val="both"/>
      </w:pPr>
      <w:r w:rsidRPr="0034517D">
        <w:rPr>
          <w:b/>
          <w:lang w:eastAsia="en-US"/>
        </w:rPr>
        <w:t xml:space="preserve">Кмет на община </w:t>
      </w:r>
      <w:r>
        <w:rPr>
          <w:b/>
          <w:lang w:eastAsia="en-US"/>
        </w:rPr>
        <w:t>Върбица</w:t>
      </w:r>
    </w:p>
    <w:p w:rsidR="00B66BFD" w:rsidRPr="0039025F" w:rsidRDefault="00B66BFD" w:rsidP="00B66BFD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F414B4" w:rsidRPr="0039025F" w:rsidRDefault="00F414B4" w:rsidP="00B66BFD">
      <w:pPr>
        <w:shd w:val="clear" w:color="auto" w:fill="FFFFFF"/>
        <w:spacing w:after="240"/>
        <w:jc w:val="both"/>
      </w:pPr>
    </w:p>
    <w:sectPr w:rsidR="00F414B4" w:rsidRPr="0039025F" w:rsidSect="00363789">
      <w:headerReference w:type="default" r:id="rId8"/>
      <w:footerReference w:type="default" r:id="rId9"/>
      <w:pgSz w:w="11906" w:h="16838"/>
      <w:pgMar w:top="125" w:right="851" w:bottom="284" w:left="1191" w:header="57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03F" w:rsidRDefault="0057203F" w:rsidP="003762DD">
      <w:r>
        <w:separator/>
      </w:r>
    </w:p>
  </w:endnote>
  <w:endnote w:type="continuationSeparator" w:id="0">
    <w:p w:rsidR="0057203F" w:rsidRDefault="0057203F" w:rsidP="003762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22" w:rsidRPr="001D63C4" w:rsidRDefault="00363789" w:rsidP="00363789">
    <w:pPr>
      <w:pStyle w:val="a8"/>
      <w:jc w:val="center"/>
      <w:rPr>
        <w:rFonts w:eastAsia="SimSun"/>
      </w:rPr>
    </w:pPr>
    <w:r w:rsidRPr="006F0BFC">
      <w:rPr>
        <w:b/>
        <w:noProof/>
      </w:rPr>
      <w:drawing>
        <wp:inline distT="0" distB="0" distL="0" distR="0">
          <wp:extent cx="3097427" cy="609476"/>
          <wp:effectExtent l="0" t="0" r="0" b="635"/>
          <wp:docPr id="1" name="Picture 1" descr="C:\Users\Leyla\Desktop\co-funded_bg\co-funded_bg\Horizontal\JPEG\BG Съ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yla\Desktop\co-funded_bg\co-funded_bg\Horizontal\JPEG\BG Съ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253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03F" w:rsidRDefault="0057203F" w:rsidP="003762DD">
      <w:r>
        <w:separator/>
      </w:r>
    </w:p>
  </w:footnote>
  <w:footnote w:type="continuationSeparator" w:id="0">
    <w:p w:rsidR="0057203F" w:rsidRDefault="0057203F" w:rsidP="003762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3C4" w:rsidRDefault="001D63C4" w:rsidP="001D63C4">
    <w:pPr>
      <w:suppressAutoHyphens/>
      <w:ind w:right="-57"/>
      <w:jc w:val="center"/>
      <w:rPr>
        <w:b/>
        <w:lang w:val="en-US" w:eastAsia="ar-SA"/>
      </w:rPr>
    </w:pPr>
  </w:p>
  <w:p w:rsidR="00363789" w:rsidRPr="00363789" w:rsidRDefault="00363789" w:rsidP="00363789">
    <w:pPr>
      <w:spacing w:after="120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rFonts w:ascii="Calibri" w:eastAsia="Calibri" w:hAnsi="Calibri"/>
        <w:sz w:val="22"/>
        <w:szCs w:val="22"/>
        <w:lang w:eastAsia="en-US"/>
      </w:rPr>
      <w:tab/>
    </w:r>
    <w:bookmarkStart w:id="6" w:name="OLE_LINK3"/>
  </w:p>
  <w:p w:rsidR="00363789" w:rsidRPr="00363789" w:rsidRDefault="00363789" w:rsidP="00363789">
    <w:pPr>
      <w:spacing w:after="120"/>
      <w:jc w:val="center"/>
      <w:rPr>
        <w:rFonts w:ascii="Arial" w:hAnsi="Arial" w:cs="Arial"/>
        <w:b/>
        <w:spacing w:val="-10"/>
        <w:kern w:val="28"/>
        <w:sz w:val="22"/>
        <w:szCs w:val="22"/>
        <w:lang w:eastAsia="en-US"/>
      </w:rPr>
    </w:pPr>
    <w:r w:rsidRPr="00363789">
      <w:rPr>
        <w:rFonts w:ascii="Arial" w:hAnsi="Arial" w:cs="Arial"/>
        <w:b/>
        <w:spacing w:val="-10"/>
        <w:kern w:val="28"/>
        <w:sz w:val="22"/>
        <w:szCs w:val="22"/>
        <w:lang w:eastAsia="en-US"/>
      </w:rPr>
      <w:t>МИНИСТЕРСТВО НА ТРУДА И СОЦИАЛНАТА ПОЛИТИКА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b/>
        <w:color w:val="5A5A5A"/>
        <w:spacing w:val="15"/>
        <w:sz w:val="22"/>
        <w:szCs w:val="22"/>
        <w:lang w:eastAsia="en-US"/>
      </w:rPr>
    </w:pPr>
    <w:r w:rsidRPr="00363789">
      <w:rPr>
        <w:rFonts w:ascii="Arial" w:hAnsi="Arial" w:cs="Arial"/>
        <w:b/>
        <w:color w:val="5A5A5A"/>
        <w:spacing w:val="15"/>
        <w:sz w:val="22"/>
        <w:szCs w:val="22"/>
        <w:lang w:eastAsia="en-US"/>
      </w:rPr>
      <w:t>Програма „Развитие на човешките ресурси“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color w:val="5A5A5A"/>
        <w:spacing w:val="15"/>
        <w:sz w:val="22"/>
        <w:szCs w:val="22"/>
        <w:lang w:eastAsia="en-US"/>
      </w:rPr>
    </w:pPr>
  </w:p>
  <w:bookmarkEnd w:id="6"/>
  <w:p w:rsidR="00EE628C" w:rsidRPr="00363789" w:rsidRDefault="00EE628C" w:rsidP="00EE628C">
    <w:pPr>
      <w:tabs>
        <w:tab w:val="center" w:pos="4703"/>
        <w:tab w:val="right" w:pos="10206"/>
      </w:tabs>
      <w:jc w:val="center"/>
      <w:rPr>
        <w:i/>
        <w:color w:val="000000"/>
        <w:spacing w:val="-1"/>
        <w:sz w:val="22"/>
        <w:szCs w:val="22"/>
      </w:rPr>
    </w:pPr>
    <w:r w:rsidRPr="00363789">
      <w:rPr>
        <w:i/>
        <w:color w:val="000000"/>
        <w:spacing w:val="-1"/>
        <w:sz w:val="22"/>
        <w:szCs w:val="22"/>
      </w:rPr>
      <w:t xml:space="preserve">Проект </w:t>
    </w:r>
    <w:r w:rsidRPr="00B52E24">
      <w:rPr>
        <w:i/>
        <w:color w:val="000000"/>
        <w:spacing w:val="-1"/>
        <w:sz w:val="22"/>
        <w:szCs w:val="22"/>
      </w:rPr>
      <w:t>-2.003 -0074-C01 „Бъдеще за децата в община Върбица“</w:t>
    </w:r>
    <w:r w:rsidRPr="00363789">
      <w:rPr>
        <w:i/>
        <w:color w:val="000000"/>
        <w:spacing w:val="-1"/>
        <w:sz w:val="22"/>
        <w:szCs w:val="22"/>
      </w:rPr>
      <w:t>,</w:t>
    </w:r>
  </w:p>
  <w:p w:rsidR="00EE628C" w:rsidRPr="00363789" w:rsidRDefault="00EE628C" w:rsidP="00EE628C">
    <w:pPr>
      <w:tabs>
        <w:tab w:val="center" w:pos="4703"/>
        <w:tab w:val="right" w:pos="10206"/>
      </w:tabs>
      <w:ind w:right="-201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i/>
        <w:color w:val="000000"/>
        <w:spacing w:val="-1"/>
        <w:sz w:val="22"/>
        <w:szCs w:val="22"/>
      </w:rPr>
      <w:t xml:space="preserve">процедура </w:t>
    </w:r>
    <w:r w:rsidRPr="00184659">
      <w:rPr>
        <w:i/>
        <w:color w:val="000000"/>
        <w:spacing w:val="-1"/>
        <w:sz w:val="22"/>
        <w:szCs w:val="22"/>
      </w:rPr>
      <w:t xml:space="preserve">BG05SFPR002-2.003 „Бъдеще за децата“, </w:t>
    </w:r>
    <w:r w:rsidRPr="00363789">
      <w:rPr>
        <w:i/>
        <w:color w:val="000000"/>
        <w:spacing w:val="-1"/>
        <w:sz w:val="22"/>
        <w:szCs w:val="22"/>
      </w:rPr>
      <w:t xml:space="preserve">финансирана по Програма „Развитие на човешките ресурси“ 2021-2027,  съфинансирана от Европейския съюз чрез Европейския социален фонд плюс </w:t>
    </w:r>
  </w:p>
  <w:p w:rsidR="00363789" w:rsidRPr="00363789" w:rsidRDefault="00363789" w:rsidP="00184659">
    <w:pPr>
      <w:tabs>
        <w:tab w:val="center" w:pos="4703"/>
        <w:tab w:val="right" w:pos="10206"/>
      </w:tabs>
      <w:ind w:right="-201"/>
      <w:jc w:val="center"/>
      <w:rPr>
        <w:rFonts w:ascii="Calibri" w:eastAsia="Calibri" w:hAnsi="Calibri"/>
        <w:sz w:val="22"/>
        <w:szCs w:val="22"/>
        <w:lang w:eastAsia="en-US"/>
      </w:rPr>
    </w:pPr>
  </w:p>
  <w:p w:rsidR="00513961" w:rsidRPr="001D63C4" w:rsidRDefault="00513961" w:rsidP="00363789">
    <w:pPr>
      <w:suppressAutoHyphens/>
      <w:ind w:right="-57"/>
      <w:jc w:val="center"/>
      <w:rPr>
        <w:sz w:val="28"/>
        <w:szCs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B68"/>
    <w:multiLevelType w:val="hybridMultilevel"/>
    <w:tmpl w:val="26480F3C"/>
    <w:lvl w:ilvl="0" w:tplc="AE3E30F4">
      <w:start w:val="1"/>
      <w:numFmt w:val="decimal"/>
      <w:lvlText w:val="%1."/>
      <w:lvlJc w:val="left"/>
      <w:pPr>
        <w:ind w:left="16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F5B64"/>
    <w:multiLevelType w:val="hybridMultilevel"/>
    <w:tmpl w:val="65BAFAE6"/>
    <w:lvl w:ilvl="0" w:tplc="61B4B31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F5D25"/>
    <w:multiLevelType w:val="hybridMultilevel"/>
    <w:tmpl w:val="3EC0B9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11600C"/>
    <w:multiLevelType w:val="hybridMultilevel"/>
    <w:tmpl w:val="F824152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1E603C"/>
    <w:multiLevelType w:val="hybridMultilevel"/>
    <w:tmpl w:val="5B30940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0016FB"/>
    <w:multiLevelType w:val="hybridMultilevel"/>
    <w:tmpl w:val="B9C8A0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26B70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8F1CA5"/>
    <w:multiLevelType w:val="hybridMultilevel"/>
    <w:tmpl w:val="A880CF6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9B3D3D"/>
    <w:multiLevelType w:val="hybridMultilevel"/>
    <w:tmpl w:val="3580C16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0443DB"/>
    <w:multiLevelType w:val="hybridMultilevel"/>
    <w:tmpl w:val="320E925A"/>
    <w:lvl w:ilvl="0" w:tplc="D96245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A2C500E"/>
    <w:multiLevelType w:val="hybridMultilevel"/>
    <w:tmpl w:val="3460A25E"/>
    <w:lvl w:ilvl="0" w:tplc="EF8216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1F1FB0"/>
    <w:multiLevelType w:val="hybridMultilevel"/>
    <w:tmpl w:val="B2D40B2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2343A5"/>
    <w:multiLevelType w:val="hybridMultilevel"/>
    <w:tmpl w:val="AE7EBA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384A89"/>
    <w:multiLevelType w:val="hybridMultilevel"/>
    <w:tmpl w:val="3EC0B9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4018EC"/>
    <w:multiLevelType w:val="hybridMultilevel"/>
    <w:tmpl w:val="62B07A9E"/>
    <w:lvl w:ilvl="0" w:tplc="6B6802A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876BE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5F0ABA8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5EB4543"/>
    <w:multiLevelType w:val="hybridMultilevel"/>
    <w:tmpl w:val="8FC4BE80"/>
    <w:lvl w:ilvl="0" w:tplc="BC0E03C2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F66241"/>
    <w:multiLevelType w:val="multilevel"/>
    <w:tmpl w:val="E5523D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6">
    <w:nsid w:val="7DA4484F"/>
    <w:multiLevelType w:val="hybridMultilevel"/>
    <w:tmpl w:val="ECAAC83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B">
      <w:start w:val="1"/>
      <w:numFmt w:val="bullet"/>
      <w:lvlText w:val="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3"/>
  </w:num>
  <w:num w:numId="5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0"/>
  </w:num>
  <w:num w:numId="11">
    <w:abstractNumId w:val="9"/>
  </w:num>
  <w:num w:numId="12">
    <w:abstractNumId w:val="16"/>
  </w:num>
  <w:num w:numId="13">
    <w:abstractNumId w:val="7"/>
  </w:num>
  <w:num w:numId="14">
    <w:abstractNumId w:val="5"/>
  </w:num>
  <w:num w:numId="15">
    <w:abstractNumId w:val="1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4"/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3762DD"/>
    <w:rsid w:val="00000A45"/>
    <w:rsid w:val="00001F1B"/>
    <w:rsid w:val="000025F5"/>
    <w:rsid w:val="00006880"/>
    <w:rsid w:val="00020A6A"/>
    <w:rsid w:val="000212A4"/>
    <w:rsid w:val="000371E1"/>
    <w:rsid w:val="00040E2B"/>
    <w:rsid w:val="0006395A"/>
    <w:rsid w:val="00065E9E"/>
    <w:rsid w:val="000712F6"/>
    <w:rsid w:val="00073101"/>
    <w:rsid w:val="00076AA0"/>
    <w:rsid w:val="0008074C"/>
    <w:rsid w:val="000808F4"/>
    <w:rsid w:val="000B35A6"/>
    <w:rsid w:val="000C5F1F"/>
    <w:rsid w:val="000D06C6"/>
    <w:rsid w:val="000D38B2"/>
    <w:rsid w:val="000F0D2D"/>
    <w:rsid w:val="000F66EE"/>
    <w:rsid w:val="00100D08"/>
    <w:rsid w:val="00153B14"/>
    <w:rsid w:val="00160CD4"/>
    <w:rsid w:val="001675E0"/>
    <w:rsid w:val="00167F2B"/>
    <w:rsid w:val="00182B69"/>
    <w:rsid w:val="00184659"/>
    <w:rsid w:val="00190DF5"/>
    <w:rsid w:val="00192154"/>
    <w:rsid w:val="001A5FB6"/>
    <w:rsid w:val="001B76CD"/>
    <w:rsid w:val="001C5FF9"/>
    <w:rsid w:val="001D63C4"/>
    <w:rsid w:val="001D6EA7"/>
    <w:rsid w:val="001F3599"/>
    <w:rsid w:val="00215F34"/>
    <w:rsid w:val="002167F8"/>
    <w:rsid w:val="00222BC7"/>
    <w:rsid w:val="00235C3E"/>
    <w:rsid w:val="002432D7"/>
    <w:rsid w:val="00260542"/>
    <w:rsid w:val="002661DF"/>
    <w:rsid w:val="00270CFF"/>
    <w:rsid w:val="002763F0"/>
    <w:rsid w:val="00277F13"/>
    <w:rsid w:val="002870E7"/>
    <w:rsid w:val="00291A84"/>
    <w:rsid w:val="00297D1C"/>
    <w:rsid w:val="002A2858"/>
    <w:rsid w:val="002B0C5A"/>
    <w:rsid w:val="002E07E8"/>
    <w:rsid w:val="002E35B2"/>
    <w:rsid w:val="002E5904"/>
    <w:rsid w:val="002F2913"/>
    <w:rsid w:val="003029D8"/>
    <w:rsid w:val="0031390C"/>
    <w:rsid w:val="00317F6F"/>
    <w:rsid w:val="00320076"/>
    <w:rsid w:val="003317B6"/>
    <w:rsid w:val="00335B3E"/>
    <w:rsid w:val="00352AD3"/>
    <w:rsid w:val="003539A8"/>
    <w:rsid w:val="00357072"/>
    <w:rsid w:val="00363789"/>
    <w:rsid w:val="003762DD"/>
    <w:rsid w:val="0039025F"/>
    <w:rsid w:val="00395F7F"/>
    <w:rsid w:val="003A3395"/>
    <w:rsid w:val="003A3B7C"/>
    <w:rsid w:val="003B2EDE"/>
    <w:rsid w:val="003E02BD"/>
    <w:rsid w:val="003E1EBC"/>
    <w:rsid w:val="003E7C8F"/>
    <w:rsid w:val="003F4C20"/>
    <w:rsid w:val="0040162B"/>
    <w:rsid w:val="00407ABE"/>
    <w:rsid w:val="0041639D"/>
    <w:rsid w:val="00434CE3"/>
    <w:rsid w:val="00444D87"/>
    <w:rsid w:val="004557E1"/>
    <w:rsid w:val="004578AD"/>
    <w:rsid w:val="00480399"/>
    <w:rsid w:val="00480905"/>
    <w:rsid w:val="004818B4"/>
    <w:rsid w:val="00484634"/>
    <w:rsid w:val="004C33D2"/>
    <w:rsid w:val="004D4AF1"/>
    <w:rsid w:val="004F6D5D"/>
    <w:rsid w:val="004F7D4E"/>
    <w:rsid w:val="005119B7"/>
    <w:rsid w:val="0051329D"/>
    <w:rsid w:val="00513961"/>
    <w:rsid w:val="00526230"/>
    <w:rsid w:val="0052713E"/>
    <w:rsid w:val="00530888"/>
    <w:rsid w:val="00554C47"/>
    <w:rsid w:val="00560A46"/>
    <w:rsid w:val="0057203F"/>
    <w:rsid w:val="0057311D"/>
    <w:rsid w:val="00590281"/>
    <w:rsid w:val="005A1ECE"/>
    <w:rsid w:val="005B1B61"/>
    <w:rsid w:val="005B304E"/>
    <w:rsid w:val="005C7F9E"/>
    <w:rsid w:val="005D1C91"/>
    <w:rsid w:val="005E50EF"/>
    <w:rsid w:val="005F1DC1"/>
    <w:rsid w:val="005F4D67"/>
    <w:rsid w:val="005F5FC8"/>
    <w:rsid w:val="0060015E"/>
    <w:rsid w:val="00626EEF"/>
    <w:rsid w:val="0063285D"/>
    <w:rsid w:val="00640DE6"/>
    <w:rsid w:val="00641514"/>
    <w:rsid w:val="00642E88"/>
    <w:rsid w:val="006A78AE"/>
    <w:rsid w:val="006B36EA"/>
    <w:rsid w:val="006C53EA"/>
    <w:rsid w:val="006D45B4"/>
    <w:rsid w:val="006E653A"/>
    <w:rsid w:val="006E7C5E"/>
    <w:rsid w:val="006E7F44"/>
    <w:rsid w:val="006F3938"/>
    <w:rsid w:val="006F508F"/>
    <w:rsid w:val="007127A5"/>
    <w:rsid w:val="00732762"/>
    <w:rsid w:val="00733A5A"/>
    <w:rsid w:val="007472EC"/>
    <w:rsid w:val="00761899"/>
    <w:rsid w:val="00763797"/>
    <w:rsid w:val="00763E5C"/>
    <w:rsid w:val="00767084"/>
    <w:rsid w:val="007713FC"/>
    <w:rsid w:val="00781862"/>
    <w:rsid w:val="00791FAF"/>
    <w:rsid w:val="007941C3"/>
    <w:rsid w:val="007A3E7C"/>
    <w:rsid w:val="007A7A1B"/>
    <w:rsid w:val="007C0773"/>
    <w:rsid w:val="007D06D3"/>
    <w:rsid w:val="007D0B15"/>
    <w:rsid w:val="007E1C4C"/>
    <w:rsid w:val="00801348"/>
    <w:rsid w:val="00811BD6"/>
    <w:rsid w:val="00832886"/>
    <w:rsid w:val="008464DC"/>
    <w:rsid w:val="0085665D"/>
    <w:rsid w:val="00890DDC"/>
    <w:rsid w:val="008B0D59"/>
    <w:rsid w:val="008B327F"/>
    <w:rsid w:val="008B367A"/>
    <w:rsid w:val="008C159B"/>
    <w:rsid w:val="008F593A"/>
    <w:rsid w:val="00923AD3"/>
    <w:rsid w:val="009307EF"/>
    <w:rsid w:val="00934A49"/>
    <w:rsid w:val="00936717"/>
    <w:rsid w:val="0094783C"/>
    <w:rsid w:val="00950544"/>
    <w:rsid w:val="00951465"/>
    <w:rsid w:val="009530DD"/>
    <w:rsid w:val="00957800"/>
    <w:rsid w:val="00975288"/>
    <w:rsid w:val="009815CB"/>
    <w:rsid w:val="00990C9E"/>
    <w:rsid w:val="009A5DF7"/>
    <w:rsid w:val="009B3634"/>
    <w:rsid w:val="009D5B92"/>
    <w:rsid w:val="009D655F"/>
    <w:rsid w:val="009D6769"/>
    <w:rsid w:val="009F2813"/>
    <w:rsid w:val="009F6792"/>
    <w:rsid w:val="00A10465"/>
    <w:rsid w:val="00A47D19"/>
    <w:rsid w:val="00A603FE"/>
    <w:rsid w:val="00A62362"/>
    <w:rsid w:val="00A741D5"/>
    <w:rsid w:val="00A85CF7"/>
    <w:rsid w:val="00AB1389"/>
    <w:rsid w:val="00AB2506"/>
    <w:rsid w:val="00AD46E2"/>
    <w:rsid w:val="00AE1FE7"/>
    <w:rsid w:val="00AF3537"/>
    <w:rsid w:val="00B26401"/>
    <w:rsid w:val="00B3613F"/>
    <w:rsid w:val="00B41C25"/>
    <w:rsid w:val="00B434A1"/>
    <w:rsid w:val="00B4619F"/>
    <w:rsid w:val="00B66BFD"/>
    <w:rsid w:val="00B8039A"/>
    <w:rsid w:val="00B82DB3"/>
    <w:rsid w:val="00B901A9"/>
    <w:rsid w:val="00BB1621"/>
    <w:rsid w:val="00BB285D"/>
    <w:rsid w:val="00BC3206"/>
    <w:rsid w:val="00BC3EF1"/>
    <w:rsid w:val="00BC63E4"/>
    <w:rsid w:val="00BD53A9"/>
    <w:rsid w:val="00BE5839"/>
    <w:rsid w:val="00BF2036"/>
    <w:rsid w:val="00BF7451"/>
    <w:rsid w:val="00C136C5"/>
    <w:rsid w:val="00C41B73"/>
    <w:rsid w:val="00C435FC"/>
    <w:rsid w:val="00C510BB"/>
    <w:rsid w:val="00C575B8"/>
    <w:rsid w:val="00C73500"/>
    <w:rsid w:val="00C92222"/>
    <w:rsid w:val="00C931D3"/>
    <w:rsid w:val="00C94AEF"/>
    <w:rsid w:val="00CA20E8"/>
    <w:rsid w:val="00CB53E6"/>
    <w:rsid w:val="00CD51B6"/>
    <w:rsid w:val="00CD62E4"/>
    <w:rsid w:val="00CD75DF"/>
    <w:rsid w:val="00CF47CD"/>
    <w:rsid w:val="00D418CC"/>
    <w:rsid w:val="00D45F2D"/>
    <w:rsid w:val="00D53EA3"/>
    <w:rsid w:val="00D81D2E"/>
    <w:rsid w:val="00D8748A"/>
    <w:rsid w:val="00D94E82"/>
    <w:rsid w:val="00DA73A1"/>
    <w:rsid w:val="00DB0F53"/>
    <w:rsid w:val="00DC22B1"/>
    <w:rsid w:val="00DE0678"/>
    <w:rsid w:val="00DE14A8"/>
    <w:rsid w:val="00DE3DE5"/>
    <w:rsid w:val="00E01D79"/>
    <w:rsid w:val="00E02084"/>
    <w:rsid w:val="00E03F09"/>
    <w:rsid w:val="00E04859"/>
    <w:rsid w:val="00E058C5"/>
    <w:rsid w:val="00E10906"/>
    <w:rsid w:val="00E11726"/>
    <w:rsid w:val="00E1550E"/>
    <w:rsid w:val="00E61D2B"/>
    <w:rsid w:val="00E70EE4"/>
    <w:rsid w:val="00E80AA8"/>
    <w:rsid w:val="00E83E68"/>
    <w:rsid w:val="00EA1ECB"/>
    <w:rsid w:val="00EA48D5"/>
    <w:rsid w:val="00EA5A21"/>
    <w:rsid w:val="00EB0455"/>
    <w:rsid w:val="00EB2538"/>
    <w:rsid w:val="00EC18FA"/>
    <w:rsid w:val="00EC3062"/>
    <w:rsid w:val="00EC33F8"/>
    <w:rsid w:val="00EC4EFF"/>
    <w:rsid w:val="00ED215C"/>
    <w:rsid w:val="00ED44E4"/>
    <w:rsid w:val="00EE15AF"/>
    <w:rsid w:val="00EE223B"/>
    <w:rsid w:val="00EE628C"/>
    <w:rsid w:val="00F119E0"/>
    <w:rsid w:val="00F1551D"/>
    <w:rsid w:val="00F21EF1"/>
    <w:rsid w:val="00F31807"/>
    <w:rsid w:val="00F414B4"/>
    <w:rsid w:val="00F44416"/>
    <w:rsid w:val="00F51E75"/>
    <w:rsid w:val="00F53195"/>
    <w:rsid w:val="00F62CFE"/>
    <w:rsid w:val="00F8348F"/>
    <w:rsid w:val="00F93D23"/>
    <w:rsid w:val="00FA3C14"/>
    <w:rsid w:val="00FB0155"/>
    <w:rsid w:val="00FB22D8"/>
    <w:rsid w:val="00FC2D00"/>
    <w:rsid w:val="00FC69AE"/>
    <w:rsid w:val="00FE013C"/>
    <w:rsid w:val="00FE4B00"/>
    <w:rsid w:val="00FF6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4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arbitsa.org/bg/economic_develobment/obshtinskasobstvenost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671</Words>
  <Characters>3829</Characters>
  <Application>Microsoft Office Word</Application>
  <DocSecurity>0</DocSecurity>
  <Lines>31</Lines>
  <Paragraphs>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лидер3</dc:creator>
  <cp:lastModifiedBy>Hava Hasanova</cp:lastModifiedBy>
  <cp:revision>34</cp:revision>
  <cp:lastPrinted>2023-03-01T07:22:00Z</cp:lastPrinted>
  <dcterms:created xsi:type="dcterms:W3CDTF">2023-03-01T06:53:00Z</dcterms:created>
  <dcterms:modified xsi:type="dcterms:W3CDTF">2023-11-22T13:36:00Z</dcterms:modified>
</cp:coreProperties>
</file>